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  <w:u w:val="single"/>
          <w:lang w:val="en-US" w:eastAsia="zh-CN"/>
        </w:rPr>
        <w:t xml:space="preserve">              </w:t>
      </w:r>
      <w:r>
        <w:rPr>
          <w:rFonts w:hint="eastAsia" w:eastAsia="黑体"/>
          <w:sz w:val="32"/>
          <w:lang w:val="en-US" w:eastAsia="zh-CN"/>
        </w:rPr>
        <w:t>学院新教师</w:t>
      </w:r>
      <w:r>
        <w:rPr>
          <w:rFonts w:hint="eastAsia" w:eastAsia="黑体"/>
          <w:sz w:val="32"/>
        </w:rPr>
        <w:t>试讲评分表</w:t>
      </w:r>
    </w:p>
    <w:tbl>
      <w:tblPr>
        <w:tblStyle w:val="3"/>
        <w:tblW w:w="90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2"/>
        <w:gridCol w:w="1582"/>
        <w:gridCol w:w="1365"/>
        <w:gridCol w:w="1199"/>
        <w:gridCol w:w="1332"/>
        <w:gridCol w:w="204"/>
        <w:gridCol w:w="866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试讲</w:t>
            </w:r>
            <w:r>
              <w:rPr>
                <w:rFonts w:hint="eastAsia" w:ascii="Times New Roman" w:hAnsi="Times New Roman"/>
                <w:sz w:val="24"/>
                <w:szCs w:val="24"/>
              </w:rPr>
              <w:t>人姓名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学科专业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试讲时间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试讲地点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试讲课程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ind w:right="-107" w:rightChars="-51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评价内容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评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价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标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准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满分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评价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得分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6" w:hRule="atLeast"/>
        </w:trPr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ind w:right="-107" w:rightChars="-51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教学态度</w:t>
            </w:r>
          </w:p>
        </w:tc>
        <w:tc>
          <w:tcPr>
            <w:tcW w:w="56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1．</w:t>
            </w:r>
            <w:r>
              <w:rPr>
                <w:rFonts w:hint="eastAsia" w:ascii="Times New Roman" w:hAnsi="Times New Roman"/>
                <w:sz w:val="24"/>
                <w:szCs w:val="24"/>
              </w:rPr>
              <w:t>仪表端庄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/>
                <w:sz w:val="24"/>
                <w:szCs w:val="24"/>
              </w:rPr>
              <w:t>语言准确、生动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/>
                <w:sz w:val="24"/>
                <w:szCs w:val="24"/>
              </w:rPr>
              <w:t>逻辑性强，使用普通话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sz w:val="24"/>
                <w:szCs w:val="24"/>
              </w:rPr>
              <w:t>．</w:t>
            </w:r>
            <w:r>
              <w:rPr>
                <w:rFonts w:hint="eastAsia" w:ascii="Times New Roman" w:hAnsi="Times New Roman"/>
                <w:sz w:val="24"/>
                <w:szCs w:val="24"/>
              </w:rPr>
              <w:t>备课认真、讲稿</w:t>
            </w:r>
            <w:r>
              <w:rPr>
                <w:sz w:val="24"/>
                <w:szCs w:val="24"/>
              </w:rPr>
              <w:t>(</w:t>
            </w:r>
            <w:r>
              <w:rPr>
                <w:rFonts w:hint="eastAsia" w:ascii="Times New Roman" w:hAnsi="Times New Roman"/>
                <w:sz w:val="24"/>
                <w:szCs w:val="24"/>
              </w:rPr>
              <w:t>或教案</w:t>
            </w:r>
            <w:r>
              <w:rPr>
                <w:sz w:val="24"/>
                <w:szCs w:val="24"/>
              </w:rPr>
              <w:t>)</w:t>
            </w:r>
            <w:r>
              <w:rPr>
                <w:rFonts w:hint="eastAsia" w:ascii="Times New Roman" w:hAnsi="Times New Roman"/>
                <w:sz w:val="24"/>
                <w:szCs w:val="24"/>
              </w:rPr>
              <w:t>内容充实，清晰整洁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sz w:val="24"/>
                <w:szCs w:val="24"/>
              </w:rPr>
              <w:t xml:space="preserve">0 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</w:pPr>
            <w:r>
              <w:t> 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9" w:hRule="atLeast"/>
        </w:trPr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ind w:right="-107" w:rightChars="-51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教学内容</w:t>
            </w:r>
          </w:p>
        </w:tc>
        <w:tc>
          <w:tcPr>
            <w:tcW w:w="56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1．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教学内容</w:t>
            </w:r>
            <w:r>
              <w:rPr>
                <w:rFonts w:hint="eastAsia" w:ascii="Times New Roman" w:hAnsi="Times New Roman"/>
                <w:sz w:val="24"/>
                <w:szCs w:val="24"/>
              </w:rPr>
              <w:t>准确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重点、难点突出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2．</w:t>
            </w:r>
            <w:r>
              <w:rPr>
                <w:rFonts w:hint="eastAsia" w:ascii="Times New Roman" w:hAnsi="Times New Roman"/>
                <w:sz w:val="24"/>
                <w:szCs w:val="24"/>
              </w:rPr>
              <w:t>重视理论联系实际，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融入实际问题、科学前沿、工程实践等内容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3. 将思想政治教育融入教学，体现课程思政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sz w:val="24"/>
                <w:szCs w:val="24"/>
              </w:rPr>
              <w:t xml:space="preserve">0 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</w:pPr>
            <w:r>
              <w:t> 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9" w:hRule="atLeast"/>
        </w:trPr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ind w:right="-107" w:rightChars="-51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教学方法</w:t>
            </w:r>
          </w:p>
        </w:tc>
        <w:tc>
          <w:tcPr>
            <w:tcW w:w="56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sz w:val="24"/>
                <w:szCs w:val="24"/>
              </w:rPr>
              <w:t>．</w:t>
            </w:r>
            <w:r>
              <w:rPr>
                <w:rFonts w:hint="eastAsia" w:ascii="Times New Roman" w:hAnsi="Times New Roman"/>
                <w:sz w:val="24"/>
                <w:szCs w:val="24"/>
              </w:rPr>
              <w:t>教学方法灵活多样，适合教学内容，符合学生实际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/>
                <w:sz w:val="24"/>
                <w:szCs w:val="24"/>
              </w:rPr>
              <w:t>启发学生思维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2.根据教学需要，适当运用教具和现代教育技术手段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3.板书层次分明，布置恰当 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sz w:val="24"/>
                <w:szCs w:val="24"/>
              </w:rPr>
              <w:t xml:space="preserve">0 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</w:pPr>
            <w:r>
              <w:t> 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9" w:hRule="atLeast"/>
        </w:trPr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ind w:right="-107" w:rightChars="-51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教学效果</w:t>
            </w:r>
          </w:p>
        </w:tc>
        <w:tc>
          <w:tcPr>
            <w:tcW w:w="56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1．</w:t>
            </w:r>
            <w:r>
              <w:rPr>
                <w:rFonts w:hint="eastAsia" w:ascii="Times New Roman" w:hAnsi="Times New Roman"/>
                <w:sz w:val="24"/>
                <w:szCs w:val="24"/>
              </w:rPr>
              <w:t>完成课堂教学任务，实现教学目的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有课堂总结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363" w:hanging="363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2．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讲课</w:t>
            </w:r>
            <w:r>
              <w:rPr>
                <w:rFonts w:hint="eastAsia" w:ascii="Times New Roman" w:hAnsi="Times New Roman"/>
                <w:sz w:val="24"/>
                <w:szCs w:val="24"/>
              </w:rPr>
              <w:t>气氛活跃，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可以较好地激发</w:t>
            </w:r>
            <w:r>
              <w:rPr>
                <w:rFonts w:hint="eastAsia" w:ascii="Times New Roman" w:hAnsi="Times New Roman"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Times New Roman" w:hAnsi="Times New Roman"/>
                <w:sz w:val="24"/>
                <w:szCs w:val="24"/>
              </w:rPr>
              <w:t>兴趣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</w:pPr>
            <w:r>
              <w:t> 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71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</w:pPr>
            <w:r>
              <w:rPr>
                <w:rFonts w:hint="eastAsia" w:ascii="Times New Roman" w:hAnsi="Times New Roman"/>
                <w:sz w:val="24"/>
                <w:szCs w:val="24"/>
              </w:rPr>
              <w:t>总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评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</w:pPr>
            <w:r>
              <w:t> </w:t>
            </w:r>
            <w:r>
              <w:rPr>
                <w:sz w:val="21"/>
              </w:rPr>
              <w:t xml:space="preserve"> 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评委签名：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xZWQwYjE3ODcxOGI2MDQxYmUxMzEzNzY2MzI1ZmIifQ=="/>
  </w:docVars>
  <w:rsids>
    <w:rsidRoot w:val="00000000"/>
    <w:rsid w:val="086E1413"/>
    <w:rsid w:val="12CD4B16"/>
    <w:rsid w:val="152005F8"/>
    <w:rsid w:val="18F5584D"/>
    <w:rsid w:val="1DFA3220"/>
    <w:rsid w:val="1FCD7254"/>
    <w:rsid w:val="2A975D03"/>
    <w:rsid w:val="62A42A27"/>
    <w:rsid w:val="679C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322</Characters>
  <Lines>0</Lines>
  <Paragraphs>0</Paragraphs>
  <TotalTime>2</TotalTime>
  <ScaleCrop>false</ScaleCrop>
  <LinksUpToDate>false</LinksUpToDate>
  <CharactersWithSpaces>394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2023-11-02T07:37:00Z</dcterms:created>
  <dc:creator>Administrator</dc:creator>
  <cp:lastModifiedBy>霾</cp:lastModifiedBy>
  <dcterms:modified xsi:type="dcterms:W3CDTF">2023-11-08T00:40:16Z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FC70F5EEB58B48AA83680D4323E629A5_12</vt:lpwstr>
  </property>
</Properties>
</file>